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AA157">
      <w:pPr>
        <w:spacing w:before="104" w:line="224" w:lineRule="auto"/>
        <w:ind w:left="239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b/>
          <w:bCs/>
          <w:spacing w:val="28"/>
          <w:sz w:val="32"/>
          <w:szCs w:val="32"/>
        </w:rPr>
        <w:t>附件1</w:t>
      </w:r>
    </w:p>
    <w:p w14:paraId="21967B09">
      <w:pPr>
        <w:spacing w:before="186" w:line="219" w:lineRule="auto"/>
        <w:ind w:left="230"/>
        <w:rPr>
          <w:rFonts w:ascii="宋体" w:hAnsi="宋体" w:eastAsia="宋体" w:cs="宋体"/>
          <w:sz w:val="38"/>
          <w:szCs w:val="38"/>
        </w:rPr>
      </w:pPr>
      <w:r>
        <w:rPr>
          <w:rFonts w:ascii="宋体" w:hAnsi="宋体" w:eastAsia="宋体" w:cs="宋体"/>
          <w:b/>
          <w:bCs/>
          <w:spacing w:val="-7"/>
          <w:sz w:val="38"/>
          <w:szCs w:val="38"/>
        </w:rPr>
        <w:t>2025年上海市可推荐优秀团员的市级学生艺术团名单</w:t>
      </w:r>
    </w:p>
    <w:p w14:paraId="449CC000">
      <w:pPr>
        <w:spacing w:line="146" w:lineRule="exact"/>
      </w:pPr>
    </w:p>
    <w:tbl>
      <w:tblPr>
        <w:tblStyle w:val="5"/>
        <w:tblW w:w="903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4"/>
        <w:gridCol w:w="2197"/>
        <w:gridCol w:w="5958"/>
      </w:tblGrid>
      <w:tr w14:paraId="5FCAD0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884" w:type="dxa"/>
          </w:tcPr>
          <w:p w14:paraId="5D62C272">
            <w:pPr>
              <w:pStyle w:val="4"/>
              <w:spacing w:before="92" w:line="221" w:lineRule="auto"/>
              <w:ind w:left="20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2197" w:type="dxa"/>
          </w:tcPr>
          <w:p w14:paraId="4401C408">
            <w:pPr>
              <w:pStyle w:val="4"/>
              <w:spacing w:before="91" w:line="220" w:lineRule="auto"/>
              <w:ind w:left="794"/>
            </w:pPr>
            <w:r>
              <w:rPr>
                <w:b/>
                <w:bCs/>
                <w:spacing w:val="-9"/>
              </w:rPr>
              <w:t>项</w:t>
            </w:r>
            <w:r>
              <w:rPr>
                <w:spacing w:val="6"/>
              </w:rPr>
              <w:t xml:space="preserve">  </w:t>
            </w:r>
            <w:r>
              <w:rPr>
                <w:b/>
                <w:bCs/>
                <w:spacing w:val="-9"/>
              </w:rPr>
              <w:t>目</w:t>
            </w:r>
          </w:p>
        </w:tc>
        <w:tc>
          <w:tcPr>
            <w:tcW w:w="5958" w:type="dxa"/>
          </w:tcPr>
          <w:p w14:paraId="36B437EA">
            <w:pPr>
              <w:pStyle w:val="4"/>
              <w:spacing w:before="91" w:line="219" w:lineRule="auto"/>
              <w:ind w:left="2397"/>
            </w:pPr>
            <w:r>
              <w:rPr>
                <w:b/>
                <w:bCs/>
                <w:spacing w:val="-5"/>
              </w:rPr>
              <w:t>艺术团名称</w:t>
            </w:r>
          </w:p>
        </w:tc>
      </w:tr>
      <w:tr w14:paraId="3CFBCB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0CA5AB40">
            <w:pPr>
              <w:pStyle w:val="4"/>
              <w:spacing w:before="148" w:line="184" w:lineRule="auto"/>
              <w:ind w:left="374"/>
            </w:pPr>
            <w:r>
              <w:t>1</w:t>
            </w:r>
          </w:p>
        </w:tc>
        <w:tc>
          <w:tcPr>
            <w:tcW w:w="2197" w:type="dxa"/>
            <w:vMerge w:val="restart"/>
            <w:tcBorders>
              <w:bottom w:val="nil"/>
            </w:tcBorders>
          </w:tcPr>
          <w:p w14:paraId="4B5A9C3E">
            <w:pPr>
              <w:spacing w:line="250" w:lineRule="auto"/>
              <w:rPr>
                <w:rFonts w:ascii="Arial"/>
              </w:rPr>
            </w:pPr>
          </w:p>
          <w:p w14:paraId="7FCA96D1">
            <w:pPr>
              <w:spacing w:line="250" w:lineRule="auto"/>
              <w:rPr>
                <w:rFonts w:ascii="Arial"/>
              </w:rPr>
            </w:pPr>
          </w:p>
          <w:p w14:paraId="61A58C9B">
            <w:pPr>
              <w:spacing w:line="250" w:lineRule="auto"/>
              <w:rPr>
                <w:rFonts w:ascii="Arial"/>
              </w:rPr>
            </w:pPr>
          </w:p>
          <w:p w14:paraId="373A3770">
            <w:pPr>
              <w:spacing w:line="250" w:lineRule="auto"/>
              <w:rPr>
                <w:rFonts w:ascii="Arial"/>
              </w:rPr>
            </w:pPr>
          </w:p>
          <w:p w14:paraId="7C990717">
            <w:pPr>
              <w:spacing w:line="250" w:lineRule="auto"/>
              <w:rPr>
                <w:rFonts w:ascii="Arial"/>
              </w:rPr>
            </w:pPr>
          </w:p>
          <w:p w14:paraId="39DC37A8">
            <w:pPr>
              <w:spacing w:line="250" w:lineRule="auto"/>
              <w:rPr>
                <w:rFonts w:ascii="Arial"/>
              </w:rPr>
            </w:pPr>
          </w:p>
          <w:p w14:paraId="115B3CB9">
            <w:pPr>
              <w:spacing w:line="250" w:lineRule="auto"/>
              <w:rPr>
                <w:rFonts w:ascii="Arial"/>
              </w:rPr>
            </w:pPr>
          </w:p>
          <w:p w14:paraId="0AA5893B">
            <w:pPr>
              <w:spacing w:line="250" w:lineRule="auto"/>
              <w:rPr>
                <w:rFonts w:ascii="Arial"/>
              </w:rPr>
            </w:pPr>
          </w:p>
          <w:p w14:paraId="07DC8B46">
            <w:pPr>
              <w:spacing w:line="250" w:lineRule="auto"/>
              <w:rPr>
                <w:rFonts w:ascii="Arial"/>
              </w:rPr>
            </w:pPr>
          </w:p>
          <w:p w14:paraId="4A0E92E2">
            <w:pPr>
              <w:spacing w:line="250" w:lineRule="auto"/>
              <w:rPr>
                <w:rFonts w:ascii="Arial"/>
              </w:rPr>
            </w:pPr>
          </w:p>
          <w:p w14:paraId="33091490">
            <w:pPr>
              <w:spacing w:line="250" w:lineRule="auto"/>
              <w:rPr>
                <w:rFonts w:ascii="Arial"/>
              </w:rPr>
            </w:pPr>
          </w:p>
          <w:p w14:paraId="21C84DE1">
            <w:pPr>
              <w:spacing w:line="250" w:lineRule="auto"/>
              <w:rPr>
                <w:rFonts w:ascii="Arial"/>
              </w:rPr>
            </w:pPr>
          </w:p>
          <w:p w14:paraId="4FE1ABBE">
            <w:pPr>
              <w:spacing w:line="250" w:lineRule="auto"/>
              <w:rPr>
                <w:rFonts w:ascii="Arial"/>
              </w:rPr>
            </w:pPr>
          </w:p>
          <w:p w14:paraId="2AC22F2E">
            <w:pPr>
              <w:spacing w:line="250" w:lineRule="auto"/>
              <w:rPr>
                <w:rFonts w:ascii="Arial"/>
              </w:rPr>
            </w:pPr>
          </w:p>
          <w:p w14:paraId="1DBD71CB">
            <w:pPr>
              <w:spacing w:line="250" w:lineRule="auto"/>
              <w:rPr>
                <w:rFonts w:ascii="Arial"/>
              </w:rPr>
            </w:pPr>
          </w:p>
          <w:p w14:paraId="313A5BF8">
            <w:pPr>
              <w:spacing w:line="250" w:lineRule="auto"/>
              <w:rPr>
                <w:rFonts w:ascii="Arial"/>
              </w:rPr>
            </w:pPr>
          </w:p>
          <w:p w14:paraId="056F14CE">
            <w:pPr>
              <w:spacing w:line="250" w:lineRule="auto"/>
              <w:rPr>
                <w:rFonts w:ascii="Arial"/>
              </w:rPr>
            </w:pPr>
          </w:p>
          <w:p w14:paraId="4070E668">
            <w:pPr>
              <w:spacing w:line="250" w:lineRule="auto"/>
              <w:rPr>
                <w:rFonts w:ascii="Arial"/>
              </w:rPr>
            </w:pPr>
          </w:p>
          <w:p w14:paraId="6E6A9AF2">
            <w:pPr>
              <w:spacing w:line="251" w:lineRule="auto"/>
              <w:rPr>
                <w:rFonts w:ascii="Arial"/>
              </w:rPr>
            </w:pPr>
          </w:p>
          <w:p w14:paraId="6EBF58F1">
            <w:pPr>
              <w:spacing w:line="251" w:lineRule="auto"/>
              <w:rPr>
                <w:rFonts w:ascii="Arial"/>
              </w:rPr>
            </w:pPr>
          </w:p>
          <w:p w14:paraId="4363F695">
            <w:pPr>
              <w:spacing w:line="251" w:lineRule="auto"/>
              <w:rPr>
                <w:rFonts w:ascii="Arial"/>
              </w:rPr>
            </w:pPr>
          </w:p>
          <w:p w14:paraId="6CCF87BA">
            <w:pPr>
              <w:pStyle w:val="4"/>
              <w:spacing w:before="75" w:line="220" w:lineRule="auto"/>
              <w:ind w:left="630"/>
              <w:rPr>
                <w:lang w:eastAsia="zh-CN"/>
              </w:rPr>
            </w:pPr>
            <w:r>
              <w:rPr>
                <w:spacing w:val="4"/>
                <w:lang w:eastAsia="zh-CN"/>
              </w:rPr>
              <w:t>中西器乐</w:t>
            </w:r>
          </w:p>
          <w:p w14:paraId="5A810F79">
            <w:pPr>
              <w:pStyle w:val="4"/>
              <w:spacing w:before="65" w:line="219" w:lineRule="auto"/>
              <w:ind w:left="281"/>
              <w:rPr>
                <w:lang w:eastAsia="zh-CN"/>
              </w:rPr>
            </w:pPr>
            <w:r>
              <w:rPr>
                <w:spacing w:val="6"/>
                <w:lang w:eastAsia="zh-CN"/>
              </w:rPr>
              <w:t>(含管乐、弦乐)</w:t>
            </w:r>
          </w:p>
        </w:tc>
        <w:tc>
          <w:tcPr>
            <w:tcW w:w="5958" w:type="dxa"/>
          </w:tcPr>
          <w:p w14:paraId="3D8B2882">
            <w:pPr>
              <w:pStyle w:val="4"/>
              <w:spacing w:before="90" w:line="219" w:lineRule="auto"/>
              <w:ind w:left="182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上海市格致中学弦乐团</w:t>
            </w:r>
          </w:p>
        </w:tc>
      </w:tr>
      <w:tr w14:paraId="241D51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84" w:type="dxa"/>
          </w:tcPr>
          <w:p w14:paraId="00BEB74C">
            <w:pPr>
              <w:pStyle w:val="4"/>
              <w:spacing w:before="149" w:line="183" w:lineRule="auto"/>
              <w:ind w:left="374"/>
            </w:pPr>
            <w:r>
              <w:t>2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784DFF68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60BD8354">
            <w:pPr>
              <w:pStyle w:val="4"/>
              <w:spacing w:before="90" w:line="219" w:lineRule="auto"/>
              <w:ind w:left="17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上海市大同中学管弦乐团</w:t>
            </w:r>
          </w:p>
        </w:tc>
      </w:tr>
      <w:tr w14:paraId="5BD846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84" w:type="dxa"/>
          </w:tcPr>
          <w:p w14:paraId="1AE5B7C8">
            <w:pPr>
              <w:pStyle w:val="4"/>
              <w:spacing w:before="150" w:line="183" w:lineRule="auto"/>
              <w:ind w:left="374"/>
            </w:pPr>
            <w:r>
              <w:t>3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664A898D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709D81BE">
            <w:pPr>
              <w:pStyle w:val="4"/>
              <w:spacing w:before="91" w:line="219" w:lineRule="auto"/>
              <w:ind w:left="17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上海市向明中学打击乐团</w:t>
            </w:r>
          </w:p>
        </w:tc>
      </w:tr>
      <w:tr w14:paraId="10CC42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3DCDC848">
            <w:pPr>
              <w:pStyle w:val="4"/>
              <w:spacing w:before="150" w:line="183" w:lineRule="auto"/>
              <w:ind w:left="374"/>
            </w:pPr>
            <w:r>
              <w:t>4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09141BA7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6DC6F1DB">
            <w:pPr>
              <w:pStyle w:val="4"/>
              <w:spacing w:before="91" w:line="219" w:lineRule="auto"/>
              <w:ind w:left="14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上海市南洋模范中学交响乐团</w:t>
            </w:r>
          </w:p>
        </w:tc>
      </w:tr>
      <w:tr w14:paraId="15DB31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84" w:type="dxa"/>
          </w:tcPr>
          <w:p w14:paraId="4E1A2B65">
            <w:pPr>
              <w:pStyle w:val="4"/>
              <w:spacing w:before="151" w:line="182" w:lineRule="auto"/>
              <w:ind w:left="374"/>
            </w:pPr>
            <w:r>
              <w:t>5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46AC2E08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64668DD7">
            <w:pPr>
              <w:pStyle w:val="4"/>
              <w:spacing w:before="91" w:line="219" w:lineRule="auto"/>
              <w:ind w:left="14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上海市第三女子中学吹奏乐团</w:t>
            </w:r>
          </w:p>
        </w:tc>
      </w:tr>
      <w:tr w14:paraId="5D5B0A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84" w:type="dxa"/>
          </w:tcPr>
          <w:p w14:paraId="75294ED2">
            <w:pPr>
              <w:pStyle w:val="4"/>
              <w:spacing w:before="151" w:line="183" w:lineRule="auto"/>
              <w:ind w:left="374"/>
            </w:pPr>
            <w:r>
              <w:t>6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B8DD8BB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3B557F0">
            <w:pPr>
              <w:pStyle w:val="4"/>
              <w:spacing w:before="90" w:line="219" w:lineRule="auto"/>
              <w:ind w:left="113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华东师范大学附属天山学校管弦乐团</w:t>
            </w:r>
          </w:p>
        </w:tc>
      </w:tr>
      <w:tr w14:paraId="4AB556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30E5F1BD">
            <w:pPr>
              <w:pStyle w:val="4"/>
              <w:spacing w:before="154" w:line="182" w:lineRule="auto"/>
              <w:ind w:left="374"/>
            </w:pPr>
            <w:r>
              <w:t>7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EFCFA33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13396E01">
            <w:pPr>
              <w:pStyle w:val="4"/>
              <w:spacing w:before="92" w:line="219" w:lineRule="auto"/>
              <w:ind w:left="9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上海音乐学院附属安师实验中学管弦乐团</w:t>
            </w:r>
          </w:p>
        </w:tc>
      </w:tr>
      <w:tr w14:paraId="3093AA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281F0B1E">
            <w:pPr>
              <w:pStyle w:val="4"/>
              <w:spacing w:before="152" w:line="183" w:lineRule="auto"/>
              <w:ind w:left="374"/>
            </w:pPr>
            <w:r>
              <w:t>8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631FBA6F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3349A91B">
            <w:pPr>
              <w:pStyle w:val="4"/>
              <w:spacing w:before="92" w:line="219" w:lineRule="auto"/>
              <w:ind w:left="17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复旦大学附属中学管乐团</w:t>
            </w:r>
          </w:p>
        </w:tc>
      </w:tr>
      <w:tr w14:paraId="50DC08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043B2352">
            <w:pPr>
              <w:pStyle w:val="4"/>
              <w:spacing w:before="152" w:line="183" w:lineRule="auto"/>
              <w:ind w:left="374"/>
            </w:pPr>
            <w:r>
              <w:t>9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6421C05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312F90FF">
            <w:pPr>
              <w:pStyle w:val="4"/>
              <w:spacing w:before="93" w:line="219" w:lineRule="auto"/>
              <w:ind w:left="159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上海市控江中学行进管乐团</w:t>
            </w:r>
          </w:p>
        </w:tc>
      </w:tr>
      <w:tr w14:paraId="50B6C7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884" w:type="dxa"/>
          </w:tcPr>
          <w:p w14:paraId="4F72208E">
            <w:pPr>
              <w:pStyle w:val="4"/>
              <w:spacing w:before="141" w:line="184" w:lineRule="auto"/>
              <w:ind w:left="314"/>
            </w:pPr>
            <w:r>
              <w:rPr>
                <w:spacing w:val="-7"/>
              </w:rPr>
              <w:t>10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01759022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D3B3EBC">
            <w:pPr>
              <w:pStyle w:val="4"/>
              <w:spacing w:before="81" w:line="219" w:lineRule="auto"/>
              <w:ind w:left="124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上海师范大学附属罗店中学管乐团</w:t>
            </w:r>
          </w:p>
        </w:tc>
      </w:tr>
      <w:tr w14:paraId="5E98A1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84" w:type="dxa"/>
          </w:tcPr>
          <w:p w14:paraId="04B8B2E5">
            <w:pPr>
              <w:pStyle w:val="4"/>
              <w:spacing w:before="161" w:line="184" w:lineRule="auto"/>
              <w:ind w:left="314"/>
            </w:pPr>
            <w:r>
              <w:rPr>
                <w:spacing w:val="-7"/>
              </w:rPr>
              <w:t>11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400992CD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63BE1650">
            <w:pPr>
              <w:pStyle w:val="4"/>
              <w:spacing w:before="103" w:line="219" w:lineRule="auto"/>
              <w:ind w:left="159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上海市高境第一中学管乐团</w:t>
            </w:r>
          </w:p>
        </w:tc>
      </w:tr>
      <w:tr w14:paraId="1D2CC7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84" w:type="dxa"/>
          </w:tcPr>
          <w:p w14:paraId="52C8BFC1">
            <w:pPr>
              <w:pStyle w:val="4"/>
              <w:spacing w:before="152" w:line="184" w:lineRule="auto"/>
              <w:ind w:left="314"/>
            </w:pPr>
            <w:r>
              <w:rPr>
                <w:spacing w:val="-7"/>
              </w:rPr>
              <w:t>12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5BD222E6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B9C2D41">
            <w:pPr>
              <w:pStyle w:val="4"/>
              <w:spacing w:before="92" w:line="219" w:lineRule="auto"/>
              <w:ind w:left="9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上海交通大学附属中学嘉定分校管弦乐团</w:t>
            </w:r>
          </w:p>
        </w:tc>
      </w:tr>
      <w:tr w14:paraId="432AC5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4D84EA67">
            <w:pPr>
              <w:pStyle w:val="4"/>
              <w:spacing w:before="152" w:line="184" w:lineRule="auto"/>
              <w:ind w:left="314"/>
            </w:pPr>
            <w:r>
              <w:rPr>
                <w:spacing w:val="-7"/>
              </w:rPr>
              <w:t>13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7B053329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A5CD1AA">
            <w:pPr>
              <w:pStyle w:val="4"/>
              <w:spacing w:before="92" w:line="219" w:lineRule="auto"/>
              <w:ind w:left="14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上海师范大学附属中学管乐团</w:t>
            </w:r>
          </w:p>
        </w:tc>
      </w:tr>
      <w:tr w14:paraId="03CAD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84" w:type="dxa"/>
          </w:tcPr>
          <w:p w14:paraId="1E8CD207">
            <w:pPr>
              <w:pStyle w:val="4"/>
              <w:spacing w:before="152" w:line="184" w:lineRule="auto"/>
              <w:ind w:left="314"/>
            </w:pPr>
            <w:r>
              <w:rPr>
                <w:spacing w:val="-7"/>
              </w:rPr>
              <w:t>14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6D0CC468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5BECDB1A">
            <w:pPr>
              <w:pStyle w:val="4"/>
              <w:spacing w:before="94" w:line="219" w:lineRule="auto"/>
              <w:ind w:left="17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上海市建平中学管弦乐团</w:t>
            </w:r>
          </w:p>
        </w:tc>
      </w:tr>
      <w:tr w14:paraId="4989B3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84" w:type="dxa"/>
          </w:tcPr>
          <w:p w14:paraId="224EA36D">
            <w:pPr>
              <w:pStyle w:val="4"/>
              <w:spacing w:before="153" w:line="184" w:lineRule="auto"/>
              <w:ind w:left="314"/>
            </w:pPr>
            <w:r>
              <w:rPr>
                <w:spacing w:val="-7"/>
              </w:rPr>
              <w:t>15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0BB27EEE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2B65A4C6">
            <w:pPr>
              <w:pStyle w:val="4"/>
              <w:spacing w:before="93" w:line="219" w:lineRule="auto"/>
              <w:ind w:left="78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上海市黄浦区青少年艺术活动中心管弦乐团</w:t>
            </w:r>
          </w:p>
        </w:tc>
      </w:tr>
      <w:tr w14:paraId="2348D3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84" w:type="dxa"/>
          </w:tcPr>
          <w:p w14:paraId="1FE0B37D">
            <w:pPr>
              <w:pStyle w:val="4"/>
              <w:spacing w:before="153" w:line="184" w:lineRule="auto"/>
              <w:ind w:left="314"/>
            </w:pPr>
            <w:r>
              <w:rPr>
                <w:spacing w:val="-7"/>
              </w:rPr>
              <w:t>16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0F2DE8E0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5F40A56F">
            <w:pPr>
              <w:pStyle w:val="4"/>
              <w:spacing w:before="95" w:line="219" w:lineRule="auto"/>
              <w:ind w:left="14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上海市杨浦区少年宫管弦乐团</w:t>
            </w:r>
          </w:p>
        </w:tc>
      </w:tr>
      <w:tr w14:paraId="68172B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312FAB6F">
            <w:pPr>
              <w:pStyle w:val="4"/>
              <w:spacing w:before="154" w:line="184" w:lineRule="auto"/>
              <w:ind w:left="314"/>
            </w:pPr>
            <w:r>
              <w:rPr>
                <w:spacing w:val="-7"/>
              </w:rPr>
              <w:t>17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3C6B5052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22E7FB0A">
            <w:pPr>
              <w:pStyle w:val="4"/>
              <w:spacing w:before="95" w:line="219" w:lineRule="auto"/>
              <w:ind w:left="9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上海市浦东新区青少年活动中心管弦乐团</w:t>
            </w:r>
          </w:p>
        </w:tc>
      </w:tr>
      <w:tr w14:paraId="4496A1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25BC06E3">
            <w:pPr>
              <w:pStyle w:val="4"/>
              <w:spacing w:before="154" w:line="184" w:lineRule="auto"/>
              <w:ind w:left="314"/>
            </w:pPr>
            <w:r>
              <w:rPr>
                <w:spacing w:val="-7"/>
              </w:rPr>
              <w:t>18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2037C8F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6D47463">
            <w:pPr>
              <w:pStyle w:val="4"/>
              <w:spacing w:before="95" w:line="219" w:lineRule="auto"/>
              <w:ind w:left="14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上海市青少年活动中心弦乐团</w:t>
            </w:r>
          </w:p>
        </w:tc>
      </w:tr>
      <w:tr w14:paraId="740E56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84" w:type="dxa"/>
          </w:tcPr>
          <w:p w14:paraId="3A79B359">
            <w:pPr>
              <w:pStyle w:val="4"/>
              <w:spacing w:before="154" w:line="184" w:lineRule="auto"/>
              <w:ind w:left="314"/>
            </w:pPr>
            <w:r>
              <w:rPr>
                <w:spacing w:val="-7"/>
              </w:rPr>
              <w:t>19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11617DE1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1B27AE1E">
            <w:pPr>
              <w:pStyle w:val="4"/>
              <w:spacing w:before="96" w:line="219" w:lineRule="auto"/>
              <w:ind w:left="182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上海市徐汇中学民乐团</w:t>
            </w:r>
          </w:p>
        </w:tc>
      </w:tr>
      <w:tr w14:paraId="340AA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84" w:type="dxa"/>
          </w:tcPr>
          <w:p w14:paraId="79D8E6F3">
            <w:pPr>
              <w:pStyle w:val="4"/>
              <w:spacing w:before="166" w:line="183" w:lineRule="auto"/>
              <w:ind w:left="314"/>
            </w:pPr>
            <w:r>
              <w:rPr>
                <w:spacing w:val="-3"/>
              </w:rPr>
              <w:t>20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54A2F3F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4340F741">
            <w:pPr>
              <w:pStyle w:val="4"/>
              <w:spacing w:before="107" w:line="219" w:lineRule="auto"/>
              <w:ind w:left="182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上海市延安中学民乐团</w:t>
            </w:r>
          </w:p>
        </w:tc>
      </w:tr>
      <w:tr w14:paraId="3FD2E4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84" w:type="dxa"/>
          </w:tcPr>
          <w:p w14:paraId="3DCA4E02">
            <w:pPr>
              <w:pStyle w:val="4"/>
              <w:spacing w:before="165" w:line="184" w:lineRule="auto"/>
              <w:ind w:left="314"/>
            </w:pPr>
            <w:r>
              <w:rPr>
                <w:spacing w:val="-3"/>
              </w:rPr>
              <w:t>21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17AE2EE1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2DAF0D99">
            <w:pPr>
              <w:pStyle w:val="4"/>
              <w:spacing w:before="107" w:line="219" w:lineRule="auto"/>
              <w:ind w:left="159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上海市杨浦高级中学民乐团</w:t>
            </w:r>
          </w:p>
        </w:tc>
      </w:tr>
      <w:tr w14:paraId="62D96C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84" w:type="dxa"/>
          </w:tcPr>
          <w:p w14:paraId="372A9633">
            <w:pPr>
              <w:pStyle w:val="4"/>
              <w:spacing w:before="167" w:line="183" w:lineRule="auto"/>
              <w:ind w:left="314"/>
            </w:pPr>
            <w:r>
              <w:rPr>
                <w:spacing w:val="-3"/>
              </w:rPr>
              <w:t>22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086323DD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0934FCBA">
            <w:pPr>
              <w:pStyle w:val="4"/>
              <w:spacing w:before="107" w:line="219" w:lineRule="auto"/>
              <w:ind w:left="9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上海市黄浦区青少年艺术活动中心民乐团</w:t>
            </w:r>
          </w:p>
        </w:tc>
      </w:tr>
      <w:tr w14:paraId="3A3E2A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84" w:type="dxa"/>
          </w:tcPr>
          <w:p w14:paraId="3AF6104F">
            <w:pPr>
              <w:pStyle w:val="4"/>
              <w:spacing w:before="157" w:line="183" w:lineRule="auto"/>
              <w:ind w:left="314"/>
            </w:pPr>
            <w:r>
              <w:rPr>
                <w:spacing w:val="-3"/>
              </w:rPr>
              <w:t>23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62F44F1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39F056B7">
            <w:pPr>
              <w:pStyle w:val="4"/>
              <w:spacing w:before="97" w:line="219" w:lineRule="auto"/>
              <w:ind w:left="9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上海市黄浦区青少年科技活动中心民乐团</w:t>
            </w:r>
          </w:p>
        </w:tc>
      </w:tr>
      <w:tr w14:paraId="13607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84" w:type="dxa"/>
          </w:tcPr>
          <w:p w14:paraId="769F5C5F">
            <w:pPr>
              <w:pStyle w:val="4"/>
              <w:spacing w:before="157" w:line="183" w:lineRule="auto"/>
              <w:ind w:left="314"/>
            </w:pPr>
            <w:r>
              <w:rPr>
                <w:spacing w:val="-3"/>
              </w:rPr>
              <w:t>24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707D90C7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08CA149F">
            <w:pPr>
              <w:pStyle w:val="4"/>
              <w:spacing w:before="96" w:line="219" w:lineRule="auto"/>
              <w:ind w:left="113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上海市徐汇区青少年活动中心民乐团</w:t>
            </w:r>
          </w:p>
        </w:tc>
      </w:tr>
      <w:tr w14:paraId="451F6F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84" w:type="dxa"/>
          </w:tcPr>
          <w:p w14:paraId="1365F014">
            <w:pPr>
              <w:pStyle w:val="4"/>
              <w:spacing w:before="158" w:line="183" w:lineRule="auto"/>
              <w:ind w:left="314"/>
            </w:pPr>
            <w:r>
              <w:rPr>
                <w:spacing w:val="-3"/>
              </w:rPr>
              <w:t>25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205E2DB3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53FAAB2E">
            <w:pPr>
              <w:pStyle w:val="4"/>
              <w:spacing w:before="99" w:line="219" w:lineRule="auto"/>
              <w:ind w:left="159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上海市长宁区少年宫民乐团</w:t>
            </w:r>
          </w:p>
        </w:tc>
      </w:tr>
      <w:tr w14:paraId="256BBA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84" w:type="dxa"/>
          </w:tcPr>
          <w:p w14:paraId="55D0C9B3">
            <w:pPr>
              <w:pStyle w:val="4"/>
              <w:spacing w:before="158" w:line="183" w:lineRule="auto"/>
              <w:ind w:left="314"/>
            </w:pPr>
            <w:r>
              <w:rPr>
                <w:spacing w:val="-3"/>
              </w:rPr>
              <w:t>26</w:t>
            </w:r>
          </w:p>
        </w:tc>
        <w:tc>
          <w:tcPr>
            <w:tcW w:w="2197" w:type="dxa"/>
            <w:vMerge w:val="continue"/>
            <w:tcBorders>
              <w:top w:val="nil"/>
              <w:bottom w:val="nil"/>
            </w:tcBorders>
          </w:tcPr>
          <w:p w14:paraId="6063E706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70377ED4">
            <w:pPr>
              <w:pStyle w:val="4"/>
              <w:spacing w:before="97" w:line="219" w:lineRule="auto"/>
              <w:ind w:left="113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上海市虹口区青少年活动中心民乐团</w:t>
            </w:r>
          </w:p>
        </w:tc>
      </w:tr>
      <w:tr w14:paraId="544DD4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84" w:type="dxa"/>
          </w:tcPr>
          <w:p w14:paraId="03813E10">
            <w:pPr>
              <w:pStyle w:val="4"/>
              <w:spacing w:before="159" w:line="183" w:lineRule="auto"/>
              <w:ind w:left="314"/>
            </w:pPr>
            <w:r>
              <w:rPr>
                <w:spacing w:val="-3"/>
              </w:rPr>
              <w:t>27</w:t>
            </w:r>
          </w:p>
        </w:tc>
        <w:tc>
          <w:tcPr>
            <w:tcW w:w="2197" w:type="dxa"/>
            <w:vMerge w:val="continue"/>
            <w:tcBorders>
              <w:top w:val="nil"/>
            </w:tcBorders>
          </w:tcPr>
          <w:p w14:paraId="1AFCAA2C">
            <w:pPr>
              <w:rPr>
                <w:rFonts w:ascii="Arial"/>
              </w:rPr>
            </w:pPr>
          </w:p>
        </w:tc>
        <w:tc>
          <w:tcPr>
            <w:tcW w:w="5958" w:type="dxa"/>
          </w:tcPr>
          <w:p w14:paraId="14C6DB64">
            <w:pPr>
              <w:pStyle w:val="4"/>
              <w:spacing w:before="100" w:line="219" w:lineRule="auto"/>
              <w:ind w:left="1594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上海市杨浦区少年宫民乐团</w:t>
            </w:r>
          </w:p>
        </w:tc>
      </w:tr>
    </w:tbl>
    <w:p w14:paraId="15215D5F">
      <w:pPr>
        <w:rPr>
          <w:rFonts w:ascii="Arial"/>
        </w:rPr>
      </w:pPr>
    </w:p>
    <w:p w14:paraId="103D0A4D">
      <w:pPr>
        <w:rPr>
          <w:rFonts w:ascii="Arial" w:hAnsi="Arial" w:eastAsia="Arial" w:cs="Arial"/>
          <w:szCs w:val="21"/>
        </w:rPr>
        <w:sectPr>
          <w:footerReference r:id="rId3" w:type="default"/>
          <w:pgSz w:w="11900" w:h="16840"/>
          <w:pgMar w:top="1431" w:right="1463" w:bottom="1429" w:left="1465" w:header="0" w:footer="367" w:gutter="0"/>
          <w:cols w:space="720" w:num="1"/>
        </w:sectPr>
      </w:pPr>
    </w:p>
    <w:tbl>
      <w:tblPr>
        <w:tblStyle w:val="5"/>
        <w:tblW w:w="912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18"/>
        <w:gridCol w:w="6008"/>
      </w:tblGrid>
      <w:tr w14:paraId="330D81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894" w:type="dxa"/>
          </w:tcPr>
          <w:p w14:paraId="7AA04080">
            <w:pPr>
              <w:pStyle w:val="4"/>
              <w:spacing w:before="153" w:line="183" w:lineRule="auto"/>
              <w:ind w:left="324"/>
            </w:pPr>
            <w:r>
              <w:rPr>
                <w:spacing w:val="-3"/>
              </w:rPr>
              <w:t>28</w:t>
            </w:r>
          </w:p>
        </w:tc>
        <w:tc>
          <w:tcPr>
            <w:tcW w:w="2218" w:type="dxa"/>
            <w:vMerge w:val="restart"/>
            <w:tcBorders>
              <w:bottom w:val="nil"/>
            </w:tcBorders>
          </w:tcPr>
          <w:p w14:paraId="0083F0A6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6497B2AE">
            <w:pPr>
              <w:pStyle w:val="4"/>
              <w:spacing w:before="92" w:line="219" w:lineRule="auto"/>
              <w:ind w:left="115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上海市闵行区青少年活动中心民乐团</w:t>
            </w:r>
          </w:p>
        </w:tc>
      </w:tr>
      <w:tr w14:paraId="7A8175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94" w:type="dxa"/>
          </w:tcPr>
          <w:p w14:paraId="6681D690">
            <w:pPr>
              <w:pStyle w:val="4"/>
              <w:spacing w:before="148" w:line="183" w:lineRule="auto"/>
              <w:ind w:left="324"/>
            </w:pPr>
            <w:r>
              <w:rPr>
                <w:spacing w:val="-3"/>
              </w:rPr>
              <w:t>29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0683559E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1D9ECBBB">
            <w:pPr>
              <w:pStyle w:val="4"/>
              <w:spacing w:before="88" w:line="219" w:lineRule="auto"/>
              <w:ind w:left="104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上海市浦东新区青少年活动中心民乐团</w:t>
            </w:r>
          </w:p>
        </w:tc>
      </w:tr>
      <w:tr w14:paraId="59912F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3DA2D166">
            <w:pPr>
              <w:pStyle w:val="4"/>
              <w:spacing w:before="149" w:line="183" w:lineRule="auto"/>
              <w:ind w:left="324"/>
            </w:pPr>
            <w:r>
              <w:rPr>
                <w:spacing w:val="-4"/>
              </w:rPr>
              <w:t>30</w:t>
            </w:r>
          </w:p>
        </w:tc>
        <w:tc>
          <w:tcPr>
            <w:tcW w:w="2218" w:type="dxa"/>
            <w:vMerge w:val="continue"/>
            <w:tcBorders>
              <w:top w:val="nil"/>
            </w:tcBorders>
          </w:tcPr>
          <w:p w14:paraId="7778868C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6F5DC9BC">
            <w:pPr>
              <w:pStyle w:val="4"/>
              <w:spacing w:before="89" w:line="219" w:lineRule="auto"/>
              <w:ind w:left="115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上海市奉贤区青少年活动中心民乐团</w:t>
            </w:r>
          </w:p>
        </w:tc>
      </w:tr>
      <w:tr w14:paraId="46CE66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73F0B3E0">
            <w:pPr>
              <w:pStyle w:val="4"/>
              <w:spacing w:before="148" w:line="184" w:lineRule="auto"/>
              <w:ind w:left="324"/>
            </w:pPr>
            <w:r>
              <w:rPr>
                <w:spacing w:val="-4"/>
              </w:rPr>
              <w:t>31</w:t>
            </w:r>
          </w:p>
        </w:tc>
        <w:tc>
          <w:tcPr>
            <w:tcW w:w="2218" w:type="dxa"/>
            <w:vMerge w:val="restart"/>
            <w:tcBorders>
              <w:bottom w:val="nil"/>
            </w:tcBorders>
          </w:tcPr>
          <w:p w14:paraId="629CE3DA">
            <w:pPr>
              <w:spacing w:line="249" w:lineRule="auto"/>
              <w:rPr>
                <w:rFonts w:ascii="Arial"/>
              </w:rPr>
            </w:pPr>
          </w:p>
          <w:p w14:paraId="12F991A5">
            <w:pPr>
              <w:spacing w:line="249" w:lineRule="auto"/>
              <w:rPr>
                <w:rFonts w:ascii="Arial"/>
              </w:rPr>
            </w:pPr>
          </w:p>
          <w:p w14:paraId="2275C4B7">
            <w:pPr>
              <w:spacing w:line="249" w:lineRule="auto"/>
              <w:rPr>
                <w:rFonts w:ascii="Arial"/>
              </w:rPr>
            </w:pPr>
          </w:p>
          <w:p w14:paraId="51979415">
            <w:pPr>
              <w:spacing w:line="249" w:lineRule="auto"/>
              <w:rPr>
                <w:rFonts w:ascii="Arial"/>
              </w:rPr>
            </w:pPr>
          </w:p>
          <w:p w14:paraId="470D12BE">
            <w:pPr>
              <w:spacing w:line="249" w:lineRule="auto"/>
              <w:rPr>
                <w:rFonts w:ascii="Arial"/>
              </w:rPr>
            </w:pPr>
          </w:p>
          <w:p w14:paraId="4E59B13A">
            <w:pPr>
              <w:spacing w:line="249" w:lineRule="auto"/>
              <w:rPr>
                <w:rFonts w:ascii="Arial"/>
              </w:rPr>
            </w:pPr>
          </w:p>
          <w:p w14:paraId="11B335DE">
            <w:pPr>
              <w:spacing w:line="249" w:lineRule="auto"/>
              <w:rPr>
                <w:rFonts w:ascii="Arial"/>
              </w:rPr>
            </w:pPr>
          </w:p>
          <w:p w14:paraId="74B6CFDB">
            <w:pPr>
              <w:spacing w:line="249" w:lineRule="auto"/>
              <w:rPr>
                <w:rFonts w:ascii="Arial"/>
              </w:rPr>
            </w:pPr>
          </w:p>
          <w:p w14:paraId="187D3D8C">
            <w:pPr>
              <w:spacing w:line="250" w:lineRule="auto"/>
              <w:rPr>
                <w:rFonts w:ascii="Arial"/>
              </w:rPr>
            </w:pPr>
          </w:p>
          <w:p w14:paraId="00BE11B4">
            <w:pPr>
              <w:spacing w:line="250" w:lineRule="auto"/>
              <w:rPr>
                <w:rFonts w:ascii="Arial"/>
              </w:rPr>
            </w:pPr>
          </w:p>
          <w:p w14:paraId="127A9D68">
            <w:pPr>
              <w:spacing w:line="250" w:lineRule="auto"/>
              <w:rPr>
                <w:rFonts w:ascii="Arial"/>
              </w:rPr>
            </w:pPr>
          </w:p>
          <w:p w14:paraId="4EB0F2A8">
            <w:pPr>
              <w:pStyle w:val="4"/>
              <w:spacing w:before="75" w:line="222" w:lineRule="auto"/>
              <w:ind w:left="871"/>
            </w:pPr>
            <w:r>
              <w:rPr>
                <w:spacing w:val="8"/>
              </w:rPr>
              <w:t>合唱</w:t>
            </w:r>
          </w:p>
        </w:tc>
        <w:tc>
          <w:tcPr>
            <w:tcW w:w="6008" w:type="dxa"/>
          </w:tcPr>
          <w:p w14:paraId="117DDCBA">
            <w:pPr>
              <w:pStyle w:val="4"/>
              <w:spacing w:before="90" w:line="219" w:lineRule="auto"/>
              <w:ind w:left="184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上海市市北中学合唱团</w:t>
            </w:r>
          </w:p>
        </w:tc>
      </w:tr>
      <w:tr w14:paraId="671ECE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1A8F649E">
            <w:pPr>
              <w:pStyle w:val="4"/>
              <w:spacing w:before="149" w:line="183" w:lineRule="auto"/>
              <w:ind w:left="324"/>
            </w:pPr>
            <w:r>
              <w:rPr>
                <w:spacing w:val="-4"/>
              </w:rPr>
              <w:t>32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68C61BD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68FD533A">
            <w:pPr>
              <w:pStyle w:val="4"/>
              <w:spacing w:before="89" w:line="219" w:lineRule="auto"/>
              <w:ind w:left="173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复旦大学附属中学合唱团</w:t>
            </w:r>
          </w:p>
        </w:tc>
      </w:tr>
      <w:tr w14:paraId="57D113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577CB0DF">
            <w:pPr>
              <w:pStyle w:val="4"/>
              <w:spacing w:before="150" w:line="183" w:lineRule="auto"/>
              <w:ind w:left="324"/>
            </w:pPr>
            <w:r>
              <w:rPr>
                <w:spacing w:val="-4"/>
              </w:rPr>
              <w:t>33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BF9A632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550BCF5">
            <w:pPr>
              <w:pStyle w:val="4"/>
              <w:spacing w:before="90" w:line="219" w:lineRule="auto"/>
              <w:ind w:left="15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同济大学第一附属中学合唱团</w:t>
            </w:r>
          </w:p>
        </w:tc>
      </w:tr>
      <w:tr w14:paraId="2A240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4C51CC52">
            <w:pPr>
              <w:pStyle w:val="4"/>
              <w:spacing w:before="150" w:line="183" w:lineRule="auto"/>
              <w:ind w:left="324"/>
            </w:pPr>
            <w:r>
              <w:rPr>
                <w:spacing w:val="-4"/>
              </w:rPr>
              <w:t>34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2518CE5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45E363E">
            <w:pPr>
              <w:pStyle w:val="4"/>
              <w:spacing w:before="91" w:line="219" w:lineRule="auto"/>
              <w:ind w:left="184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上海市七宝中学合唱团</w:t>
            </w:r>
          </w:p>
        </w:tc>
      </w:tr>
      <w:tr w14:paraId="1E8572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94" w:type="dxa"/>
          </w:tcPr>
          <w:p w14:paraId="61F0F33F">
            <w:pPr>
              <w:pStyle w:val="4"/>
              <w:spacing w:before="161" w:line="183" w:lineRule="auto"/>
              <w:ind w:left="324"/>
            </w:pPr>
            <w:r>
              <w:rPr>
                <w:spacing w:val="-4"/>
              </w:rPr>
              <w:t>35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11E6AF7A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2A95E2C4">
            <w:pPr>
              <w:pStyle w:val="4"/>
              <w:spacing w:before="102" w:line="219" w:lineRule="auto"/>
              <w:ind w:left="184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上海市吴淞中学合唱团</w:t>
            </w:r>
          </w:p>
        </w:tc>
      </w:tr>
      <w:tr w14:paraId="37D7BD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25C701BC">
            <w:pPr>
              <w:pStyle w:val="4"/>
              <w:spacing w:before="152" w:line="183" w:lineRule="auto"/>
              <w:ind w:left="324"/>
            </w:pPr>
            <w:r>
              <w:rPr>
                <w:spacing w:val="-4"/>
              </w:rPr>
              <w:t>36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5FF436F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724F9BC0">
            <w:pPr>
              <w:pStyle w:val="4"/>
              <w:spacing w:before="93" w:line="219" w:lineRule="auto"/>
              <w:ind w:left="161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上海市洋泾中学男声合唱团</w:t>
            </w:r>
          </w:p>
        </w:tc>
      </w:tr>
      <w:tr w14:paraId="6BBA1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28B88724">
            <w:pPr>
              <w:pStyle w:val="4"/>
              <w:spacing w:before="152" w:line="183" w:lineRule="auto"/>
              <w:ind w:left="324"/>
            </w:pPr>
            <w:r>
              <w:rPr>
                <w:spacing w:val="-4"/>
              </w:rPr>
              <w:t>37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3A1A89A7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2786CDC5">
            <w:pPr>
              <w:pStyle w:val="4"/>
              <w:spacing w:before="93" w:line="219" w:lineRule="auto"/>
              <w:ind w:left="184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上海市松江二中合唱团</w:t>
            </w:r>
          </w:p>
        </w:tc>
      </w:tr>
      <w:tr w14:paraId="64BCFD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94" w:type="dxa"/>
          </w:tcPr>
          <w:p w14:paraId="358E1BA0">
            <w:pPr>
              <w:pStyle w:val="4"/>
              <w:spacing w:before="152" w:line="183" w:lineRule="auto"/>
              <w:ind w:left="324"/>
            </w:pPr>
            <w:r>
              <w:rPr>
                <w:spacing w:val="-4"/>
              </w:rPr>
              <w:t>38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082508E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52C80094">
            <w:pPr>
              <w:pStyle w:val="4"/>
              <w:spacing w:before="93" w:line="219" w:lineRule="auto"/>
              <w:ind w:left="1843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上海市崇明中学合唱团</w:t>
            </w:r>
          </w:p>
        </w:tc>
      </w:tr>
      <w:tr w14:paraId="746864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04F79C40">
            <w:pPr>
              <w:pStyle w:val="4"/>
              <w:spacing w:before="152" w:line="183" w:lineRule="auto"/>
              <w:ind w:left="324"/>
            </w:pPr>
            <w:r>
              <w:rPr>
                <w:spacing w:val="-4"/>
              </w:rPr>
              <w:t>39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91011C0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6F3D201">
            <w:pPr>
              <w:pStyle w:val="4"/>
              <w:spacing w:before="92" w:line="219" w:lineRule="auto"/>
              <w:ind w:left="46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上海市黄浦区青少年艺术活动中心春天少年</w:t>
            </w:r>
            <w:r>
              <w:rPr>
                <w:lang w:eastAsia="zh-CN"/>
              </w:rPr>
              <w:t>合唱团</w:t>
            </w:r>
          </w:p>
        </w:tc>
      </w:tr>
      <w:tr w14:paraId="191672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51C237A4">
            <w:pPr>
              <w:pStyle w:val="4"/>
              <w:spacing w:before="152" w:line="183" w:lineRule="auto"/>
              <w:ind w:left="324"/>
            </w:pPr>
            <w:r>
              <w:rPr>
                <w:spacing w:val="-3"/>
              </w:rPr>
              <w:t>40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4BBD1EC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5CF8432E">
            <w:pPr>
              <w:pStyle w:val="4"/>
              <w:spacing w:before="91" w:line="219" w:lineRule="auto"/>
              <w:ind w:left="115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上海市徐汇区青少年活动中心合唱团</w:t>
            </w:r>
          </w:p>
        </w:tc>
      </w:tr>
      <w:tr w14:paraId="0403CB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94" w:type="dxa"/>
          </w:tcPr>
          <w:p w14:paraId="69AF5D0D">
            <w:pPr>
              <w:pStyle w:val="4"/>
              <w:spacing w:before="162" w:line="184" w:lineRule="auto"/>
              <w:ind w:left="324"/>
            </w:pPr>
            <w:r>
              <w:rPr>
                <w:spacing w:val="-3"/>
              </w:rPr>
              <w:t>41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A7161A2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218232A0">
            <w:pPr>
              <w:pStyle w:val="4"/>
              <w:spacing w:before="103" w:line="219" w:lineRule="auto"/>
              <w:ind w:left="115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上海市静安区青少年活动中心合唱团</w:t>
            </w:r>
          </w:p>
        </w:tc>
      </w:tr>
      <w:tr w14:paraId="49AFEC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756EC1D7">
            <w:pPr>
              <w:pStyle w:val="4"/>
              <w:spacing w:before="153" w:line="183" w:lineRule="auto"/>
              <w:ind w:left="324"/>
            </w:pPr>
            <w:r>
              <w:rPr>
                <w:spacing w:val="-3"/>
              </w:rPr>
              <w:t>42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6AC38EAA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4306A7AB">
            <w:pPr>
              <w:pStyle w:val="4"/>
              <w:spacing w:before="93" w:line="219" w:lineRule="auto"/>
              <w:ind w:left="92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上海市普陀区青少年教育活动中心合唱团</w:t>
            </w:r>
          </w:p>
        </w:tc>
      </w:tr>
      <w:tr w14:paraId="5CF83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7505DBF2">
            <w:pPr>
              <w:pStyle w:val="4"/>
              <w:spacing w:before="153" w:line="183" w:lineRule="auto"/>
              <w:ind w:left="324"/>
            </w:pPr>
            <w:r>
              <w:rPr>
                <w:spacing w:val="-3"/>
              </w:rPr>
              <w:t>43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11A68010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3D4DCB62">
            <w:pPr>
              <w:pStyle w:val="4"/>
              <w:spacing w:before="94" w:line="219" w:lineRule="auto"/>
              <w:ind w:left="161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上海市杨浦区少年宫合唱团</w:t>
            </w:r>
          </w:p>
        </w:tc>
      </w:tr>
      <w:tr w14:paraId="6A9B1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127DEA1B">
            <w:pPr>
              <w:pStyle w:val="4"/>
              <w:spacing w:before="153" w:line="183" w:lineRule="auto"/>
              <w:ind w:left="324"/>
            </w:pPr>
            <w:r>
              <w:rPr>
                <w:spacing w:val="-3"/>
              </w:rPr>
              <w:t>44</w:t>
            </w:r>
          </w:p>
        </w:tc>
        <w:tc>
          <w:tcPr>
            <w:tcW w:w="2218" w:type="dxa"/>
            <w:vMerge w:val="continue"/>
            <w:tcBorders>
              <w:top w:val="nil"/>
            </w:tcBorders>
          </w:tcPr>
          <w:p w14:paraId="2A06D6A2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55E2A99A">
            <w:pPr>
              <w:pStyle w:val="4"/>
              <w:spacing w:before="93" w:line="219" w:lineRule="auto"/>
              <w:ind w:left="104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上海市浦东新区青少年活动中心合唱团</w:t>
            </w:r>
          </w:p>
        </w:tc>
      </w:tr>
      <w:tr w14:paraId="1D02A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1D212766">
            <w:pPr>
              <w:pStyle w:val="4"/>
              <w:spacing w:before="154" w:line="183" w:lineRule="auto"/>
              <w:ind w:left="324"/>
            </w:pPr>
            <w:r>
              <w:rPr>
                <w:spacing w:val="-3"/>
              </w:rPr>
              <w:t>45</w:t>
            </w:r>
          </w:p>
        </w:tc>
        <w:tc>
          <w:tcPr>
            <w:tcW w:w="2218" w:type="dxa"/>
            <w:vMerge w:val="restart"/>
            <w:tcBorders>
              <w:bottom w:val="nil"/>
            </w:tcBorders>
          </w:tcPr>
          <w:p w14:paraId="446F19FA">
            <w:pPr>
              <w:spacing w:line="271" w:lineRule="auto"/>
              <w:rPr>
                <w:rFonts w:ascii="Arial"/>
              </w:rPr>
            </w:pPr>
          </w:p>
          <w:p w14:paraId="01CADD83">
            <w:pPr>
              <w:spacing w:line="271" w:lineRule="auto"/>
              <w:rPr>
                <w:rFonts w:ascii="Arial"/>
              </w:rPr>
            </w:pPr>
          </w:p>
          <w:p w14:paraId="7CB0163F">
            <w:pPr>
              <w:spacing w:line="271" w:lineRule="auto"/>
              <w:rPr>
                <w:rFonts w:ascii="Arial"/>
              </w:rPr>
            </w:pPr>
          </w:p>
          <w:p w14:paraId="138CD1E4">
            <w:pPr>
              <w:spacing w:line="271" w:lineRule="auto"/>
              <w:rPr>
                <w:rFonts w:ascii="Arial"/>
              </w:rPr>
            </w:pPr>
          </w:p>
          <w:p w14:paraId="3839B46E">
            <w:pPr>
              <w:spacing w:line="271" w:lineRule="auto"/>
              <w:rPr>
                <w:rFonts w:ascii="Arial"/>
              </w:rPr>
            </w:pPr>
          </w:p>
          <w:p w14:paraId="70129095">
            <w:pPr>
              <w:spacing w:line="272" w:lineRule="auto"/>
              <w:rPr>
                <w:rFonts w:ascii="Arial"/>
              </w:rPr>
            </w:pPr>
          </w:p>
          <w:p w14:paraId="33EEA131">
            <w:pPr>
              <w:spacing w:line="272" w:lineRule="auto"/>
              <w:rPr>
                <w:rFonts w:ascii="Arial"/>
              </w:rPr>
            </w:pPr>
          </w:p>
          <w:p w14:paraId="32270432">
            <w:pPr>
              <w:pStyle w:val="4"/>
              <w:spacing w:before="75" w:line="220" w:lineRule="auto"/>
              <w:ind w:left="871"/>
            </w:pPr>
            <w:r>
              <w:rPr>
                <w:spacing w:val="7"/>
              </w:rPr>
              <w:t>舞蹈</w:t>
            </w:r>
          </w:p>
        </w:tc>
        <w:tc>
          <w:tcPr>
            <w:tcW w:w="6008" w:type="dxa"/>
          </w:tcPr>
          <w:p w14:paraId="71225164">
            <w:pPr>
              <w:pStyle w:val="4"/>
              <w:spacing w:before="95" w:line="219" w:lineRule="auto"/>
              <w:ind w:left="161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上海市晋元高级中学舞蹈团</w:t>
            </w:r>
          </w:p>
        </w:tc>
      </w:tr>
      <w:tr w14:paraId="79CB3D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894" w:type="dxa"/>
          </w:tcPr>
          <w:p w14:paraId="72EFFB50">
            <w:pPr>
              <w:pStyle w:val="4"/>
              <w:spacing w:before="154" w:line="183" w:lineRule="auto"/>
              <w:ind w:left="324"/>
            </w:pPr>
            <w:r>
              <w:rPr>
                <w:spacing w:val="-3"/>
              </w:rPr>
              <w:t>46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60203909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2DFCA30D">
            <w:pPr>
              <w:pStyle w:val="4"/>
              <w:spacing w:before="94" w:line="219" w:lineRule="auto"/>
              <w:ind w:left="104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上海财经大学附属北郊高级中学舞蹈团</w:t>
            </w:r>
          </w:p>
        </w:tc>
      </w:tr>
      <w:tr w14:paraId="412CAE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94" w:type="dxa"/>
          </w:tcPr>
          <w:p w14:paraId="3EDBCAA8">
            <w:pPr>
              <w:pStyle w:val="4"/>
              <w:spacing w:before="154" w:line="183" w:lineRule="auto"/>
              <w:ind w:left="324"/>
            </w:pPr>
            <w:r>
              <w:rPr>
                <w:spacing w:val="-3"/>
              </w:rPr>
              <w:t>47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275C69FF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1E338813">
            <w:pPr>
              <w:pStyle w:val="4"/>
              <w:spacing w:before="94" w:line="219" w:lineRule="auto"/>
              <w:ind w:left="12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复旦大学附属中学青浦分校舞蹈团</w:t>
            </w:r>
          </w:p>
        </w:tc>
      </w:tr>
      <w:tr w14:paraId="480CD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4E9D2035">
            <w:pPr>
              <w:pStyle w:val="4"/>
              <w:spacing w:before="155" w:line="183" w:lineRule="auto"/>
              <w:ind w:left="324"/>
            </w:pPr>
            <w:r>
              <w:rPr>
                <w:spacing w:val="-3"/>
              </w:rPr>
              <w:t>48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EE214A4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219C958">
            <w:pPr>
              <w:pStyle w:val="4"/>
              <w:spacing w:before="94" w:line="219" w:lineRule="auto"/>
              <w:ind w:left="161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上海市建青实验学校舞蹈团</w:t>
            </w:r>
          </w:p>
        </w:tc>
      </w:tr>
      <w:tr w14:paraId="0707B5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94" w:type="dxa"/>
          </w:tcPr>
          <w:p w14:paraId="6D937EF6">
            <w:pPr>
              <w:pStyle w:val="4"/>
              <w:spacing w:before="165" w:line="183" w:lineRule="auto"/>
              <w:ind w:left="324"/>
            </w:pPr>
            <w:r>
              <w:rPr>
                <w:spacing w:val="-3"/>
              </w:rPr>
              <w:t>49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303E624A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3E9665C3">
            <w:pPr>
              <w:pStyle w:val="4"/>
              <w:spacing w:before="105" w:line="219" w:lineRule="auto"/>
              <w:ind w:left="92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上海市黄浦区青少年艺术活动中心舞蹈团</w:t>
            </w:r>
          </w:p>
        </w:tc>
      </w:tr>
      <w:tr w14:paraId="44CDCE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08119E57">
            <w:pPr>
              <w:pStyle w:val="4"/>
              <w:spacing w:before="155" w:line="183" w:lineRule="auto"/>
              <w:ind w:left="324"/>
            </w:pPr>
            <w:r>
              <w:rPr>
                <w:spacing w:val="-4"/>
              </w:rPr>
              <w:t>50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5657C78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7A74DB98">
            <w:pPr>
              <w:pStyle w:val="4"/>
              <w:spacing w:before="95" w:line="219" w:lineRule="auto"/>
              <w:ind w:left="92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上海市普陀区青少年教育活动中心舞蹈团</w:t>
            </w:r>
          </w:p>
        </w:tc>
      </w:tr>
      <w:tr w14:paraId="06C840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51254D43">
            <w:pPr>
              <w:pStyle w:val="4"/>
              <w:spacing w:before="154" w:line="184" w:lineRule="auto"/>
              <w:ind w:left="324"/>
            </w:pPr>
            <w:r>
              <w:rPr>
                <w:spacing w:val="-4"/>
              </w:rPr>
              <w:t>51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45AB68D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DB398C7">
            <w:pPr>
              <w:pStyle w:val="4"/>
              <w:spacing w:before="95" w:line="219" w:lineRule="auto"/>
              <w:ind w:left="92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上海市虹口区青少年活动中心仲盛舞蹈团</w:t>
            </w:r>
          </w:p>
        </w:tc>
      </w:tr>
      <w:tr w14:paraId="77C64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44D133D8">
            <w:pPr>
              <w:pStyle w:val="4"/>
              <w:spacing w:before="156" w:line="183" w:lineRule="auto"/>
              <w:ind w:left="324"/>
            </w:pPr>
            <w:r>
              <w:rPr>
                <w:spacing w:val="-4"/>
              </w:rPr>
              <w:t>52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58038C34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8EBEABC">
            <w:pPr>
              <w:pStyle w:val="4"/>
              <w:spacing w:before="96" w:line="219" w:lineRule="auto"/>
              <w:ind w:left="115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上海市闵行区青少年活动中心舞蹈团</w:t>
            </w:r>
          </w:p>
        </w:tc>
      </w:tr>
      <w:tr w14:paraId="3505A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4C2679B0">
            <w:pPr>
              <w:pStyle w:val="4"/>
              <w:spacing w:before="156" w:line="183" w:lineRule="auto"/>
              <w:ind w:left="324"/>
            </w:pPr>
            <w:r>
              <w:rPr>
                <w:spacing w:val="-4"/>
              </w:rPr>
              <w:t>53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C095CA2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6EA01C9E">
            <w:pPr>
              <w:pStyle w:val="4"/>
              <w:spacing w:before="97" w:line="219" w:lineRule="auto"/>
              <w:ind w:left="161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上海市宝山区少年宫舞蹈团</w:t>
            </w:r>
          </w:p>
        </w:tc>
      </w:tr>
      <w:tr w14:paraId="286074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6A952BE6">
            <w:pPr>
              <w:pStyle w:val="4"/>
              <w:spacing w:before="156" w:line="183" w:lineRule="auto"/>
              <w:ind w:left="324"/>
            </w:pPr>
            <w:r>
              <w:rPr>
                <w:spacing w:val="-4"/>
              </w:rPr>
              <w:t>54</w:t>
            </w:r>
          </w:p>
        </w:tc>
        <w:tc>
          <w:tcPr>
            <w:tcW w:w="2218" w:type="dxa"/>
            <w:vMerge w:val="continue"/>
            <w:tcBorders>
              <w:top w:val="nil"/>
            </w:tcBorders>
          </w:tcPr>
          <w:p w14:paraId="0D5B3DAD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619F0FDE">
            <w:pPr>
              <w:pStyle w:val="4"/>
              <w:spacing w:before="96" w:line="219" w:lineRule="auto"/>
              <w:ind w:left="104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上海市浦东新区青少年活动中心舞蹈团</w:t>
            </w:r>
          </w:p>
        </w:tc>
      </w:tr>
      <w:tr w14:paraId="7DCAD9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94" w:type="dxa"/>
          </w:tcPr>
          <w:p w14:paraId="3740EA6D">
            <w:pPr>
              <w:pStyle w:val="4"/>
              <w:spacing w:before="158" w:line="182" w:lineRule="auto"/>
              <w:ind w:left="324"/>
            </w:pPr>
            <w:r>
              <w:rPr>
                <w:spacing w:val="-4"/>
              </w:rPr>
              <w:t>55</w:t>
            </w:r>
          </w:p>
        </w:tc>
        <w:tc>
          <w:tcPr>
            <w:tcW w:w="2218" w:type="dxa"/>
            <w:vMerge w:val="restart"/>
            <w:tcBorders>
              <w:bottom w:val="nil"/>
            </w:tcBorders>
          </w:tcPr>
          <w:p w14:paraId="6F32EF7B">
            <w:pPr>
              <w:spacing w:line="479" w:lineRule="auto"/>
              <w:rPr>
                <w:rFonts w:ascii="Arial"/>
              </w:rPr>
            </w:pPr>
          </w:p>
          <w:p w14:paraId="2AD98F59">
            <w:pPr>
              <w:pStyle w:val="4"/>
              <w:spacing w:before="75" w:line="219" w:lineRule="auto"/>
              <w:ind w:left="350"/>
            </w:pPr>
            <w:r>
              <w:rPr>
                <w:spacing w:val="15"/>
              </w:rPr>
              <w:t>戏剧(含戏曲、</w:t>
            </w:r>
          </w:p>
          <w:p w14:paraId="1217F848">
            <w:pPr>
              <w:pStyle w:val="4"/>
              <w:spacing w:before="67" w:line="220" w:lineRule="auto"/>
              <w:ind w:left="811"/>
            </w:pPr>
            <w:r>
              <w:rPr>
                <w:spacing w:val="15"/>
              </w:rPr>
              <w:t>影视)</w:t>
            </w:r>
          </w:p>
        </w:tc>
        <w:tc>
          <w:tcPr>
            <w:tcW w:w="6008" w:type="dxa"/>
          </w:tcPr>
          <w:p w14:paraId="03020671">
            <w:pPr>
              <w:pStyle w:val="4"/>
              <w:spacing w:before="97" w:line="219" w:lineRule="auto"/>
              <w:ind w:left="173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上海市第二中学影视剧团</w:t>
            </w:r>
          </w:p>
        </w:tc>
      </w:tr>
      <w:tr w14:paraId="2BB3E2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45CEA360">
            <w:pPr>
              <w:pStyle w:val="4"/>
              <w:spacing w:before="156" w:line="183" w:lineRule="auto"/>
              <w:ind w:left="324"/>
            </w:pPr>
            <w:r>
              <w:rPr>
                <w:spacing w:val="-4"/>
              </w:rPr>
              <w:t>56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69A2221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5A783FD6">
            <w:pPr>
              <w:pStyle w:val="4"/>
              <w:spacing w:before="95" w:line="219" w:lineRule="auto"/>
              <w:ind w:left="127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上海戏剧学院附属高级中学戏剧团</w:t>
            </w:r>
          </w:p>
        </w:tc>
      </w:tr>
      <w:tr w14:paraId="67C90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894" w:type="dxa"/>
          </w:tcPr>
          <w:p w14:paraId="6C616E81">
            <w:pPr>
              <w:pStyle w:val="4"/>
              <w:spacing w:before="149" w:line="182" w:lineRule="auto"/>
              <w:ind w:left="324"/>
            </w:pPr>
            <w:r>
              <w:rPr>
                <w:spacing w:val="-4"/>
              </w:rPr>
              <w:t>57</w:t>
            </w:r>
          </w:p>
        </w:tc>
        <w:tc>
          <w:tcPr>
            <w:tcW w:w="2218" w:type="dxa"/>
            <w:vMerge w:val="continue"/>
            <w:tcBorders>
              <w:top w:val="nil"/>
              <w:bottom w:val="nil"/>
            </w:tcBorders>
          </w:tcPr>
          <w:p w14:paraId="4C962F2B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28C3EAA0">
            <w:pPr>
              <w:pStyle w:val="4"/>
              <w:spacing w:before="87" w:line="219" w:lineRule="auto"/>
              <w:ind w:left="150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上海交通大学附属中学戏剧团</w:t>
            </w:r>
          </w:p>
        </w:tc>
      </w:tr>
      <w:tr w14:paraId="080C17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894" w:type="dxa"/>
          </w:tcPr>
          <w:p w14:paraId="34486C58">
            <w:pPr>
              <w:pStyle w:val="4"/>
              <w:spacing w:before="158" w:line="183" w:lineRule="auto"/>
              <w:ind w:left="324"/>
            </w:pPr>
            <w:r>
              <w:rPr>
                <w:spacing w:val="-4"/>
              </w:rPr>
              <w:t>58</w:t>
            </w:r>
          </w:p>
        </w:tc>
        <w:tc>
          <w:tcPr>
            <w:tcW w:w="2218" w:type="dxa"/>
            <w:vMerge w:val="continue"/>
            <w:tcBorders>
              <w:top w:val="nil"/>
            </w:tcBorders>
          </w:tcPr>
          <w:p w14:paraId="1C291FF6">
            <w:pPr>
              <w:rPr>
                <w:rFonts w:ascii="Arial"/>
              </w:rPr>
            </w:pPr>
          </w:p>
        </w:tc>
        <w:tc>
          <w:tcPr>
            <w:tcW w:w="6008" w:type="dxa"/>
          </w:tcPr>
          <w:p w14:paraId="060E0751">
            <w:pPr>
              <w:pStyle w:val="4"/>
              <w:spacing w:before="98" w:line="219" w:lineRule="auto"/>
              <w:ind w:left="69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华东师范大学第二附属中学(紫竹校区)戏</w:t>
            </w:r>
            <w:r>
              <w:rPr>
                <w:lang w:eastAsia="zh-CN"/>
              </w:rPr>
              <w:t>剧团</w:t>
            </w:r>
          </w:p>
        </w:tc>
      </w:tr>
    </w:tbl>
    <w:p w14:paraId="0144A4B8">
      <w:pPr>
        <w:rPr>
          <w:rFonts w:ascii="Arial"/>
        </w:rPr>
      </w:pPr>
    </w:p>
    <w:p w14:paraId="14430B46">
      <w:pPr>
        <w:rPr>
          <w:rFonts w:ascii="Arial" w:hAnsi="Arial" w:eastAsia="Arial" w:cs="Arial"/>
          <w:szCs w:val="21"/>
        </w:rPr>
        <w:sectPr>
          <w:footerReference r:id="rId4" w:type="default"/>
          <w:pgSz w:w="11900" w:h="16840"/>
          <w:pgMar w:top="1431" w:right="1294" w:bottom="844" w:left="1475" w:header="0" w:footer="527" w:gutter="0"/>
          <w:cols w:space="720" w:num="1"/>
        </w:sectPr>
      </w:pPr>
    </w:p>
    <w:tbl>
      <w:tblPr>
        <w:tblStyle w:val="5"/>
        <w:tblW w:w="92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"/>
        <w:gridCol w:w="2228"/>
        <w:gridCol w:w="6078"/>
      </w:tblGrid>
      <w:tr w14:paraId="65D5F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894" w:type="dxa"/>
          </w:tcPr>
          <w:p w14:paraId="1A2CC86C">
            <w:pPr>
              <w:pStyle w:val="4"/>
              <w:spacing w:before="153" w:line="183" w:lineRule="auto"/>
              <w:ind w:left="324"/>
            </w:pPr>
            <w:r>
              <w:rPr>
                <w:spacing w:val="-4"/>
              </w:rPr>
              <w:t>59</w:t>
            </w:r>
          </w:p>
        </w:tc>
        <w:tc>
          <w:tcPr>
            <w:tcW w:w="2228" w:type="dxa"/>
            <w:vMerge w:val="restart"/>
            <w:tcBorders>
              <w:bottom w:val="nil"/>
            </w:tcBorders>
          </w:tcPr>
          <w:p w14:paraId="329BF4F4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7A4EE94C">
            <w:pPr>
              <w:pStyle w:val="4"/>
              <w:spacing w:before="94" w:line="219" w:lineRule="auto"/>
              <w:ind w:left="153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上海市嘉定区第一中学戏剧团</w:t>
            </w:r>
          </w:p>
        </w:tc>
      </w:tr>
      <w:tr w14:paraId="4A7B1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94" w:type="dxa"/>
          </w:tcPr>
          <w:p w14:paraId="1F16B9DE">
            <w:pPr>
              <w:pStyle w:val="4"/>
              <w:spacing w:before="159" w:line="183" w:lineRule="auto"/>
              <w:ind w:left="324"/>
            </w:pPr>
            <w:r>
              <w:rPr>
                <w:spacing w:val="-3"/>
              </w:rPr>
              <w:t>60</w:t>
            </w:r>
          </w:p>
        </w:tc>
        <w:tc>
          <w:tcPr>
            <w:tcW w:w="2228" w:type="dxa"/>
            <w:vMerge w:val="continue"/>
            <w:tcBorders>
              <w:top w:val="nil"/>
              <w:bottom w:val="nil"/>
            </w:tcBorders>
          </w:tcPr>
          <w:p w14:paraId="2C6BB695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5DC0276C">
            <w:pPr>
              <w:pStyle w:val="4"/>
              <w:spacing w:before="99" w:line="219" w:lineRule="auto"/>
              <w:ind w:left="96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上海市徐汇区青少年活动中心少儿京剧团</w:t>
            </w:r>
          </w:p>
        </w:tc>
      </w:tr>
      <w:tr w14:paraId="608042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894" w:type="dxa"/>
          </w:tcPr>
          <w:p w14:paraId="07D75352">
            <w:pPr>
              <w:pStyle w:val="4"/>
              <w:spacing w:before="279" w:line="184" w:lineRule="auto"/>
              <w:ind w:left="324"/>
            </w:pPr>
            <w:r>
              <w:rPr>
                <w:spacing w:val="-3"/>
              </w:rPr>
              <w:t>61</w:t>
            </w:r>
          </w:p>
        </w:tc>
        <w:tc>
          <w:tcPr>
            <w:tcW w:w="2228" w:type="dxa"/>
            <w:vMerge w:val="continue"/>
            <w:tcBorders>
              <w:top w:val="nil"/>
              <w:bottom w:val="nil"/>
            </w:tcBorders>
          </w:tcPr>
          <w:p w14:paraId="4F49C632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646EF308">
            <w:pPr>
              <w:pStyle w:val="4"/>
              <w:spacing w:before="59" w:line="219" w:lineRule="auto"/>
              <w:ind w:left="9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上海市普陀区青少年教育活动中心戏曲团(京剧、</w:t>
            </w:r>
            <w:r>
              <w:rPr>
                <w:lang w:eastAsia="zh-CN"/>
              </w:rPr>
              <w:t>越剧、沪</w:t>
            </w:r>
          </w:p>
          <w:p w14:paraId="763DBB0A">
            <w:pPr>
              <w:pStyle w:val="4"/>
              <w:spacing w:before="60" w:line="213" w:lineRule="auto"/>
              <w:ind w:left="2852"/>
            </w:pPr>
            <w:r>
              <w:rPr>
                <w:spacing w:val="-5"/>
              </w:rPr>
              <w:t>剧</w:t>
            </w:r>
            <w:r>
              <w:rPr>
                <w:spacing w:val="-40"/>
              </w:rPr>
              <w:t xml:space="preserve"> </w:t>
            </w:r>
            <w:r>
              <w:rPr>
                <w:spacing w:val="-5"/>
              </w:rPr>
              <w:t>)</w:t>
            </w:r>
          </w:p>
        </w:tc>
      </w:tr>
      <w:tr w14:paraId="096F5F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894" w:type="dxa"/>
          </w:tcPr>
          <w:p w14:paraId="550D9F27">
            <w:pPr>
              <w:pStyle w:val="4"/>
              <w:spacing w:before="161" w:line="183" w:lineRule="auto"/>
              <w:ind w:left="324"/>
            </w:pPr>
            <w:r>
              <w:rPr>
                <w:spacing w:val="-3"/>
              </w:rPr>
              <w:t>62</w:t>
            </w:r>
          </w:p>
        </w:tc>
        <w:tc>
          <w:tcPr>
            <w:tcW w:w="2228" w:type="dxa"/>
            <w:vMerge w:val="continue"/>
            <w:tcBorders>
              <w:top w:val="nil"/>
              <w:bottom w:val="nil"/>
            </w:tcBorders>
          </w:tcPr>
          <w:p w14:paraId="616E89B1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001AE15A">
            <w:pPr>
              <w:pStyle w:val="4"/>
              <w:spacing w:before="101" w:line="219" w:lineRule="auto"/>
              <w:ind w:left="119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上海市虹口区青少年活动中心戏剧团</w:t>
            </w:r>
          </w:p>
        </w:tc>
      </w:tr>
      <w:tr w14:paraId="30B62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894" w:type="dxa"/>
          </w:tcPr>
          <w:p w14:paraId="2B252616">
            <w:pPr>
              <w:pStyle w:val="4"/>
              <w:spacing w:before="291" w:line="183" w:lineRule="auto"/>
              <w:ind w:left="324"/>
            </w:pPr>
            <w:r>
              <w:rPr>
                <w:spacing w:val="-3"/>
              </w:rPr>
              <w:t>63</w:t>
            </w:r>
          </w:p>
        </w:tc>
        <w:tc>
          <w:tcPr>
            <w:tcW w:w="2228" w:type="dxa"/>
            <w:vMerge w:val="continue"/>
            <w:tcBorders>
              <w:top w:val="nil"/>
              <w:bottom w:val="nil"/>
            </w:tcBorders>
          </w:tcPr>
          <w:p w14:paraId="20C10505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2CC6EB3A">
            <w:pPr>
              <w:pStyle w:val="4"/>
              <w:spacing w:before="61" w:line="219" w:lineRule="auto"/>
              <w:jc w:val="right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上海市浦东新区青少年活动中心戏曲团(京剧、昆剧、沪剧、</w:t>
            </w:r>
          </w:p>
          <w:p w14:paraId="7E9A5B90">
            <w:pPr>
              <w:pStyle w:val="4"/>
              <w:spacing w:before="89" w:line="205" w:lineRule="auto"/>
              <w:ind w:left="2742"/>
            </w:pPr>
            <w:r>
              <w:rPr>
                <w:spacing w:val="15"/>
              </w:rPr>
              <w:t>越剧)</w:t>
            </w:r>
          </w:p>
        </w:tc>
      </w:tr>
      <w:tr w14:paraId="5ADCB7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894" w:type="dxa"/>
          </w:tcPr>
          <w:p w14:paraId="505AAEE0">
            <w:pPr>
              <w:pStyle w:val="4"/>
              <w:spacing w:before="302" w:line="183" w:lineRule="auto"/>
              <w:ind w:left="324"/>
            </w:pPr>
            <w:r>
              <w:rPr>
                <w:spacing w:val="-3"/>
              </w:rPr>
              <w:t>64</w:t>
            </w:r>
          </w:p>
        </w:tc>
        <w:tc>
          <w:tcPr>
            <w:tcW w:w="2228" w:type="dxa"/>
            <w:vMerge w:val="continue"/>
            <w:tcBorders>
              <w:top w:val="nil"/>
            </w:tcBorders>
          </w:tcPr>
          <w:p w14:paraId="743FE3F8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4BD0008E">
            <w:pPr>
              <w:pStyle w:val="4"/>
              <w:spacing w:before="81" w:line="219" w:lineRule="auto"/>
              <w:jc w:val="right"/>
              <w:rPr>
                <w:lang w:eastAsia="zh-CN"/>
              </w:rPr>
            </w:pPr>
            <w:r>
              <w:rPr>
                <w:spacing w:val="4"/>
                <w:lang w:eastAsia="zh-CN"/>
              </w:rPr>
              <w:t>上海市金山区青少年活动中心戏曲团(京剧、昆剧、沪剧、</w:t>
            </w:r>
          </w:p>
          <w:p w14:paraId="0B793AC8">
            <w:pPr>
              <w:pStyle w:val="4"/>
              <w:spacing w:before="60" w:line="220" w:lineRule="auto"/>
              <w:ind w:left="2392"/>
            </w:pPr>
            <w:r>
              <w:rPr>
                <w:spacing w:val="9"/>
              </w:rPr>
              <w:t>越剧、锡剧)</w:t>
            </w:r>
          </w:p>
        </w:tc>
      </w:tr>
      <w:tr w14:paraId="6BDB2B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894" w:type="dxa"/>
          </w:tcPr>
          <w:p w14:paraId="31E15CBE">
            <w:pPr>
              <w:pStyle w:val="4"/>
              <w:spacing w:before="153" w:line="183" w:lineRule="auto"/>
              <w:ind w:left="324"/>
            </w:pPr>
            <w:r>
              <w:rPr>
                <w:spacing w:val="-3"/>
              </w:rPr>
              <w:t>65</w:t>
            </w:r>
          </w:p>
        </w:tc>
        <w:tc>
          <w:tcPr>
            <w:tcW w:w="2228" w:type="dxa"/>
            <w:vMerge w:val="restart"/>
            <w:tcBorders>
              <w:bottom w:val="nil"/>
            </w:tcBorders>
          </w:tcPr>
          <w:p w14:paraId="230C4DD0">
            <w:pPr>
              <w:spacing w:line="258" w:lineRule="auto"/>
              <w:rPr>
                <w:rFonts w:ascii="Arial"/>
              </w:rPr>
            </w:pPr>
          </w:p>
          <w:p w14:paraId="1466A699">
            <w:pPr>
              <w:pStyle w:val="4"/>
              <w:spacing w:before="75" w:line="219" w:lineRule="auto"/>
              <w:ind w:left="120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美术(含工艺美术表</w:t>
            </w:r>
          </w:p>
          <w:p w14:paraId="140703D9">
            <w:pPr>
              <w:pStyle w:val="4"/>
              <w:spacing w:before="65" w:line="219" w:lineRule="auto"/>
              <w:ind w:left="581"/>
              <w:rPr>
                <w:lang w:eastAsia="zh-CN"/>
              </w:rPr>
            </w:pPr>
            <w:r>
              <w:rPr>
                <w:spacing w:val="11"/>
                <w:lang w:eastAsia="zh-CN"/>
              </w:rPr>
              <w:t>演、书画)</w:t>
            </w:r>
          </w:p>
        </w:tc>
        <w:tc>
          <w:tcPr>
            <w:tcW w:w="6078" w:type="dxa"/>
          </w:tcPr>
          <w:p w14:paraId="134D5EC3">
            <w:pPr>
              <w:pStyle w:val="4"/>
              <w:spacing w:before="93" w:line="219" w:lineRule="auto"/>
              <w:ind w:left="733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上海市黄浦区青少年艺术活动中心工艺表演团</w:t>
            </w:r>
          </w:p>
        </w:tc>
      </w:tr>
      <w:tr w14:paraId="585B6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94" w:type="dxa"/>
          </w:tcPr>
          <w:p w14:paraId="2F8943EC">
            <w:pPr>
              <w:pStyle w:val="4"/>
              <w:spacing w:before="154" w:line="183" w:lineRule="auto"/>
              <w:ind w:left="324"/>
            </w:pPr>
            <w:r>
              <w:rPr>
                <w:spacing w:val="-3"/>
              </w:rPr>
              <w:t>66</w:t>
            </w:r>
          </w:p>
        </w:tc>
        <w:tc>
          <w:tcPr>
            <w:tcW w:w="2228" w:type="dxa"/>
            <w:vMerge w:val="continue"/>
            <w:tcBorders>
              <w:top w:val="nil"/>
              <w:bottom w:val="nil"/>
            </w:tcBorders>
          </w:tcPr>
          <w:p w14:paraId="3B0BAED3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59EA1EC1">
            <w:pPr>
              <w:pStyle w:val="4"/>
              <w:spacing w:before="94" w:line="219" w:lineRule="auto"/>
              <w:ind w:left="119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上海市长宁区少年宫书画工艺表演团</w:t>
            </w:r>
          </w:p>
        </w:tc>
      </w:tr>
      <w:tr w14:paraId="22D724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894" w:type="dxa"/>
          </w:tcPr>
          <w:p w14:paraId="46591F2D">
            <w:pPr>
              <w:pStyle w:val="4"/>
              <w:spacing w:before="165" w:line="183" w:lineRule="auto"/>
              <w:ind w:left="324"/>
            </w:pPr>
            <w:r>
              <w:rPr>
                <w:spacing w:val="-3"/>
              </w:rPr>
              <w:t>67</w:t>
            </w:r>
          </w:p>
        </w:tc>
        <w:tc>
          <w:tcPr>
            <w:tcW w:w="2228" w:type="dxa"/>
            <w:vMerge w:val="continue"/>
            <w:tcBorders>
              <w:top w:val="nil"/>
            </w:tcBorders>
          </w:tcPr>
          <w:p w14:paraId="3DF605E4">
            <w:pPr>
              <w:rPr>
                <w:rFonts w:ascii="Arial"/>
              </w:rPr>
            </w:pPr>
          </w:p>
        </w:tc>
        <w:tc>
          <w:tcPr>
            <w:tcW w:w="6078" w:type="dxa"/>
          </w:tcPr>
          <w:p w14:paraId="03AF8630">
            <w:pPr>
              <w:pStyle w:val="4"/>
              <w:spacing w:before="105" w:line="219" w:lineRule="auto"/>
              <w:ind w:left="119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上海市逸夫职业技术学校学生书画团</w:t>
            </w:r>
          </w:p>
        </w:tc>
      </w:tr>
      <w:tr w14:paraId="5D3D27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</w:trPr>
        <w:tc>
          <w:tcPr>
            <w:tcW w:w="894" w:type="dxa"/>
          </w:tcPr>
          <w:p w14:paraId="52FDB462">
            <w:pPr>
              <w:spacing w:line="399" w:lineRule="auto"/>
              <w:rPr>
                <w:rFonts w:ascii="Arial"/>
              </w:rPr>
            </w:pPr>
          </w:p>
          <w:p w14:paraId="5875C29B">
            <w:pPr>
              <w:pStyle w:val="4"/>
              <w:spacing w:before="75" w:line="183" w:lineRule="auto"/>
              <w:ind w:left="324"/>
            </w:pPr>
            <w:r>
              <w:rPr>
                <w:spacing w:val="-3"/>
              </w:rPr>
              <w:t>68</w:t>
            </w:r>
          </w:p>
        </w:tc>
        <w:tc>
          <w:tcPr>
            <w:tcW w:w="2228" w:type="dxa"/>
          </w:tcPr>
          <w:p w14:paraId="4D297FC5">
            <w:pPr>
              <w:pStyle w:val="4"/>
              <w:spacing w:before="58" w:line="220" w:lineRule="auto"/>
              <w:ind w:left="871"/>
              <w:rPr>
                <w:lang w:eastAsia="zh-CN"/>
              </w:rPr>
            </w:pPr>
            <w:r>
              <w:rPr>
                <w:spacing w:val="4"/>
                <w:lang w:eastAsia="zh-CN"/>
              </w:rPr>
              <w:t>综合</w:t>
            </w:r>
          </w:p>
          <w:p w14:paraId="26CFC53D">
            <w:pPr>
              <w:pStyle w:val="4"/>
              <w:spacing w:before="85" w:line="220" w:lineRule="auto"/>
              <w:ind w:left="350"/>
              <w:rPr>
                <w:lang w:eastAsia="zh-CN"/>
              </w:rPr>
            </w:pPr>
            <w:r>
              <w:rPr>
                <w:spacing w:val="17"/>
                <w:lang w:eastAsia="zh-CN"/>
              </w:rPr>
              <w:t>(舞蹈、合唱、</w:t>
            </w:r>
          </w:p>
          <w:p w14:paraId="27C4B258">
            <w:pPr>
              <w:pStyle w:val="4"/>
              <w:spacing w:before="75" w:line="213" w:lineRule="auto"/>
              <w:ind w:left="470"/>
              <w:rPr>
                <w:lang w:eastAsia="zh-CN"/>
              </w:rPr>
            </w:pPr>
            <w:r>
              <w:rPr>
                <w:spacing w:val="7"/>
                <w:lang w:eastAsia="zh-CN"/>
              </w:rPr>
              <w:t>戏剧、民乐)</w:t>
            </w:r>
          </w:p>
        </w:tc>
        <w:tc>
          <w:tcPr>
            <w:tcW w:w="6078" w:type="dxa"/>
          </w:tcPr>
          <w:p w14:paraId="1513C516">
            <w:pPr>
              <w:spacing w:line="339" w:lineRule="auto"/>
              <w:rPr>
                <w:rFonts w:ascii="Arial"/>
              </w:rPr>
            </w:pPr>
          </w:p>
          <w:p w14:paraId="4D7F4E8D">
            <w:pPr>
              <w:pStyle w:val="4"/>
              <w:spacing w:before="74" w:line="219" w:lineRule="auto"/>
              <w:ind w:left="142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中国福利会少年宫小伙伴艺术团</w:t>
            </w:r>
          </w:p>
        </w:tc>
      </w:tr>
    </w:tbl>
    <w:p w14:paraId="79DAC103">
      <w:pPr>
        <w:rPr>
          <w:rFonts w:ascii="Arial" w:hAnsi="Arial" w:eastAsia="Arial" w:cs="Arial"/>
          <w:szCs w:val="21"/>
        </w:rPr>
        <w:sectPr>
          <w:footerReference r:id="rId5" w:type="default"/>
          <w:pgSz w:w="11900" w:h="16840"/>
          <w:pgMar w:top="1431" w:right="1294" w:bottom="663" w:left="1395" w:header="0" w:footer="336" w:gutter="0"/>
          <w:cols w:space="720" w:num="1"/>
        </w:sectPr>
      </w:pPr>
    </w:p>
    <w:p w14:paraId="6EE4055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89765F">
    <w:pPr>
      <w:spacing w:before="1" w:line="175" w:lineRule="auto"/>
      <w:ind w:left="7625"/>
      <w:rPr>
        <w:rFonts w:ascii="宋体" w:hAnsi="宋体" w:eastAsia="宋体" w:cs="宋体"/>
        <w:sz w:val="32"/>
        <w:szCs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CFD3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719B5A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B2453"/>
    <w:rsid w:val="18FB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eastAsia="en-US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2025-03-28T03:10:00Z</dcterms:created>
  <dc:creator>渡劫</dc:creator>
  <cp:lastModifiedBy>渡劫</cp:lastModifiedBy>
  <dcterms:modified xsi:type="dcterms:W3CDTF">2025-03-28T03:11:26Z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8A8AE84A5A89401080087CD77511B1E9_11</vt:lpwstr>
  </property>
  <property fmtid="{D5CDD505-2E9C-101B-9397-08002B2CF9AE}" pid="4" name="KSOTemplateDocerSaveRecord">
    <vt:lpwstr>eyJoZGlkIjoiMzhlMWFlMmNiOGY5OTA4MDU3ZjliZjdiNTY4MmM0YjUiLCJ1c2VySWQiOiI0MDQyMjI1NTEifQ==</vt:lpwstr>
  </property>
</Properties>
</file>